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通信传输设备制造产业企业经营分析及投资战略研究报告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通信传输设备制造产业企业经营分析及投资战略研究报告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通信传输设备制造产业企业经营分析及投资战略研究报告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通信传输设备制造产业企业经营分析及投资战略研究报告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